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  <w:gridCol w:w="5040"/>
        <w:gridCol w:w="2880"/>
      </w:tblGrid>
      <w:tr w:rsidR="00DC6774">
        <w:tc>
          <w:tcPr>
            <w:tcW w:w="2477" w:type="dxa"/>
          </w:tcPr>
          <w:p w:rsidR="00DC6774" w:rsidRDefault="00DC6774"/>
          <w:p w:rsidR="00DC6774" w:rsidRDefault="00DC6774">
            <w:r>
              <w:t xml:space="preserve">ООО «Еврокабель </w:t>
            </w:r>
            <w:r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5040" w:type="dxa"/>
          </w:tcPr>
          <w:p w:rsidR="00E66D22" w:rsidRDefault="00DC6774" w:rsidP="00392A03">
            <w:pPr>
              <w:jc w:val="center"/>
            </w:pPr>
            <w:r>
              <w:rPr>
                <w:b/>
                <w:bCs/>
              </w:rPr>
              <w:t>ТЕХНИЧЕСКИЕ ПАРАМЕТРЫ КАБЕЛЯ</w:t>
            </w:r>
          </w:p>
          <w:p w:rsidR="00392A03" w:rsidRDefault="00392A03" w:rsidP="00392A03">
            <w:pPr>
              <w:pStyle w:val="a5"/>
              <w:jc w:val="center"/>
              <w:rPr>
                <w:lang w:val="ru-RU"/>
              </w:rPr>
            </w:pPr>
          </w:p>
          <w:p w:rsidR="00DC6774" w:rsidRPr="00364D20" w:rsidRDefault="00392A03" w:rsidP="00392A03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Прокладка в специальные трубы</w:t>
            </w:r>
          </w:p>
        </w:tc>
        <w:tc>
          <w:tcPr>
            <w:tcW w:w="2880" w:type="dxa"/>
          </w:tcPr>
          <w:p w:rsidR="00DC6774" w:rsidRDefault="00DC6774">
            <w:pPr>
              <w:jc w:val="both"/>
            </w:pPr>
            <w:r>
              <w:t xml:space="preserve">Конструкция оптического кабеля </w:t>
            </w:r>
          </w:p>
          <w:p w:rsidR="00DC6774" w:rsidRDefault="00DC6774">
            <w:pPr>
              <w:jc w:val="both"/>
            </w:pPr>
          </w:p>
        </w:tc>
      </w:tr>
    </w:tbl>
    <w:p w:rsidR="00DC6774" w:rsidRDefault="00DC6774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DC6774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364D20" w:rsidRPr="002C0AE1" w:rsidRDefault="00DC6774" w:rsidP="00364D20">
            <w:pPr>
              <w:jc w:val="center"/>
            </w:pPr>
            <w:r>
              <w:t xml:space="preserve">Марка кабеля: </w:t>
            </w:r>
            <w:r w:rsidR="00D270EA">
              <w:t>О</w:t>
            </w:r>
            <w:r w:rsidR="006F3773">
              <w:t>Т</w:t>
            </w:r>
            <w:r w:rsidR="007D2D4F">
              <w:t>Ц</w:t>
            </w:r>
            <w:r w:rsidR="00066C40">
              <w:t>-</w:t>
            </w:r>
            <w:r w:rsidR="003B4573">
              <w:t>…..-</w:t>
            </w:r>
            <w:r w:rsidR="00364D20">
              <w:t>2,7</w:t>
            </w:r>
          </w:p>
          <w:p w:rsidR="00DC6774" w:rsidRDefault="00D270EA">
            <w:pPr>
              <w:jc w:val="center"/>
            </w:pPr>
            <w:r>
              <w:t>О</w:t>
            </w:r>
            <w:r w:rsidR="00DC6774">
              <w:t>птически</w:t>
            </w:r>
            <w:r>
              <w:t>й</w:t>
            </w:r>
            <w:r w:rsidR="00DC6774">
              <w:t xml:space="preserve"> модул</w:t>
            </w:r>
            <w:r>
              <w:t>ь</w:t>
            </w:r>
            <w:r w:rsidR="00DC6774">
              <w:t xml:space="preserve">, гидрофобный заполнитель, </w:t>
            </w:r>
            <w:r w:rsidR="002C0AE1">
              <w:t>упрочняющий элемент</w:t>
            </w:r>
            <w:r w:rsidR="00DC6774">
              <w:t>, наружная оболочка</w:t>
            </w:r>
          </w:p>
        </w:tc>
      </w:tr>
    </w:tbl>
    <w:p w:rsidR="00DC6774" w:rsidRDefault="00DC6774"/>
    <w:p w:rsidR="00DC6774" w:rsidRDefault="00DC6774"/>
    <w:tbl>
      <w:tblPr>
        <w:tblW w:w="10368" w:type="dxa"/>
        <w:tblLook w:val="0000"/>
      </w:tblPr>
      <w:tblGrid>
        <w:gridCol w:w="5508"/>
        <w:gridCol w:w="4860"/>
      </w:tblGrid>
      <w:tr w:rsidR="00DC6774">
        <w:tc>
          <w:tcPr>
            <w:tcW w:w="5508" w:type="dxa"/>
          </w:tcPr>
          <w:p w:rsidR="00DC6774" w:rsidRDefault="00972AC3">
            <w:r>
              <w:object w:dxaOrig="2778" w:dyaOrig="21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164.25pt" o:ole="">
                  <v:imagedata r:id="rId5" o:title=""/>
                </v:shape>
                <o:OLEObject Type="Embed" ProgID="CorelDRAW.Graphic.11" ShapeID="_x0000_i1025" DrawAspect="Content" ObjectID="_1743835532" r:id="rId6"/>
              </w:object>
            </w:r>
          </w:p>
        </w:tc>
        <w:tc>
          <w:tcPr>
            <w:tcW w:w="4860" w:type="dxa"/>
          </w:tcPr>
          <w:p w:rsidR="00DC6774" w:rsidRDefault="00DC6774">
            <w:pPr>
              <w:numPr>
                <w:ilvl w:val="0"/>
                <w:numId w:val="1"/>
              </w:numPr>
              <w:jc w:val="both"/>
            </w:pPr>
            <w:r>
              <w:t>Оптический модуль:</w:t>
            </w:r>
          </w:p>
          <w:p w:rsidR="00DC6774" w:rsidRDefault="00DC6774">
            <w:pPr>
              <w:jc w:val="both"/>
            </w:pPr>
            <w:r>
              <w:t xml:space="preserve">            - оптические в</w:t>
            </w:r>
            <w:r w:rsidR="00302C7C">
              <w:t xml:space="preserve">олокна одномодовые </w:t>
            </w:r>
            <w:r>
              <w:t xml:space="preserve">соответствующие рекомендации </w:t>
            </w:r>
            <w:r>
              <w:rPr>
                <w:lang w:val="en-US"/>
              </w:rPr>
              <w:t>G</w:t>
            </w:r>
            <w:r w:rsidR="002C0AE1">
              <w:t>.</w:t>
            </w:r>
            <w:r w:rsidR="002C0AE1" w:rsidRPr="002C0AE1">
              <w:t>652</w:t>
            </w:r>
            <w:r w:rsidR="002C0AE1">
              <w:rPr>
                <w:lang w:val="en-US"/>
              </w:rPr>
              <w:t>D</w:t>
            </w:r>
            <w:r>
              <w:t xml:space="preserve"> (</w:t>
            </w:r>
            <w:r w:rsidR="00302C7C">
              <w:t xml:space="preserve">тип </w:t>
            </w:r>
            <w:r w:rsidR="00302C7C">
              <w:rPr>
                <w:lang w:val="en-US"/>
              </w:rPr>
              <w:t>A</w:t>
            </w:r>
            <w:r>
              <w:t>), окрашенные;</w:t>
            </w:r>
          </w:p>
          <w:p w:rsidR="00DC6774" w:rsidRDefault="00DC6774">
            <w:pPr>
              <w:jc w:val="both"/>
            </w:pPr>
            <w:r>
              <w:t xml:space="preserve">            - гидрофобный заполнитель;</w:t>
            </w:r>
          </w:p>
          <w:p w:rsidR="00DC6774" w:rsidRPr="00302C7C" w:rsidRDefault="00DC6774">
            <w:pPr>
              <w:jc w:val="both"/>
            </w:pPr>
            <w:r>
              <w:t xml:space="preserve">            - поли</w:t>
            </w:r>
            <w:r w:rsidR="00091A87">
              <w:t>этилентерефталат</w:t>
            </w:r>
            <w:r w:rsidR="00302C7C" w:rsidRPr="00302C7C">
              <w:t>.</w:t>
            </w:r>
          </w:p>
          <w:p w:rsidR="00E66D22" w:rsidRDefault="00DC6774">
            <w:pPr>
              <w:jc w:val="both"/>
            </w:pPr>
            <w:r>
              <w:t xml:space="preserve">            </w:t>
            </w:r>
            <w:r w:rsidR="00AB2C12">
              <w:t>Оптический модуль выполнен в виде труб</w:t>
            </w:r>
            <w:r w:rsidR="00E66D22">
              <w:t>ки из ПБТ</w:t>
            </w:r>
          </w:p>
          <w:p w:rsidR="00DC6774" w:rsidRDefault="00DC6774">
            <w:pPr>
              <w:jc w:val="both"/>
            </w:pPr>
            <w:r>
              <w:t xml:space="preserve">      </w:t>
            </w:r>
            <w:r w:rsidR="00D270EA">
              <w:t>2</w:t>
            </w:r>
            <w:r>
              <w:t xml:space="preserve">. </w:t>
            </w:r>
            <w:r w:rsidR="0010147E">
              <w:t>С</w:t>
            </w:r>
            <w:r w:rsidR="00D270EA">
              <w:t>иловой элемент:</w:t>
            </w:r>
          </w:p>
          <w:p w:rsidR="00DC6774" w:rsidRDefault="00D270EA">
            <w:pPr>
              <w:jc w:val="both"/>
            </w:pPr>
            <w:r>
              <w:t xml:space="preserve">          </w:t>
            </w:r>
            <w:r w:rsidR="00DC6774">
              <w:t xml:space="preserve">- </w:t>
            </w:r>
            <w:r w:rsidR="003B4573">
              <w:t>стеклопластиковые стержни – 2 штуки.</w:t>
            </w:r>
          </w:p>
          <w:p w:rsidR="00DC6774" w:rsidRDefault="00DC6774">
            <w:pPr>
              <w:jc w:val="both"/>
            </w:pPr>
            <w:r>
              <w:t xml:space="preserve">      </w:t>
            </w:r>
            <w:r w:rsidR="00D270EA">
              <w:t>3</w:t>
            </w:r>
            <w:r>
              <w:t>. Наружная оболочка из</w:t>
            </w:r>
            <w:r w:rsidR="00D270EA">
              <w:t xml:space="preserve"> </w:t>
            </w:r>
            <w:r w:rsidR="00392A03">
              <w:t>полиэтилена средней</w:t>
            </w:r>
            <w:r w:rsidR="002C0AE1">
              <w:t xml:space="preserve"> плотности</w:t>
            </w:r>
          </w:p>
        </w:tc>
      </w:tr>
    </w:tbl>
    <w:p w:rsidR="00DC6774" w:rsidRDefault="00DC6774"/>
    <w:p w:rsidR="001A124A" w:rsidRDefault="001A124A"/>
    <w:p w:rsidR="00066C40" w:rsidRDefault="00066C40" w:rsidP="00066C40">
      <w:r>
        <w:t xml:space="preserve">                                                          Технические параметры кабеля</w:t>
      </w:r>
    </w:p>
    <w:p w:rsidR="00066C40" w:rsidRDefault="00066C40" w:rsidP="00066C40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80"/>
        <w:gridCol w:w="1080"/>
        <w:gridCol w:w="1973"/>
        <w:gridCol w:w="1627"/>
        <w:gridCol w:w="720"/>
        <w:gridCol w:w="1980"/>
      </w:tblGrid>
      <w:tr w:rsidR="00066C40" w:rsidTr="00972AC3">
        <w:tc>
          <w:tcPr>
            <w:tcW w:w="2808" w:type="dxa"/>
          </w:tcPr>
          <w:p w:rsidR="00066C40" w:rsidRDefault="00066C40" w:rsidP="00066C40">
            <w:r>
              <w:t>Вид воздействия</w:t>
            </w:r>
          </w:p>
        </w:tc>
        <w:tc>
          <w:tcPr>
            <w:tcW w:w="3233" w:type="dxa"/>
            <w:gridSpan w:val="3"/>
          </w:tcPr>
          <w:p w:rsidR="00066C40" w:rsidRDefault="00066C40" w:rsidP="00066C40">
            <w:r>
              <w:t>Документация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r>
              <w:t>Нормируемое значение</w:t>
            </w:r>
          </w:p>
        </w:tc>
        <w:tc>
          <w:tcPr>
            <w:tcW w:w="1980" w:type="dxa"/>
          </w:tcPr>
          <w:p w:rsidR="00066C40" w:rsidRDefault="00066C40" w:rsidP="00066C40">
            <w:r>
              <w:t>Критерии оценки</w:t>
            </w:r>
          </w:p>
        </w:tc>
      </w:tr>
      <w:tr w:rsidR="00066C40" w:rsidTr="00972AC3">
        <w:tc>
          <w:tcPr>
            <w:tcW w:w="2808" w:type="dxa"/>
          </w:tcPr>
          <w:p w:rsidR="00066C40" w:rsidRDefault="00066C40" w:rsidP="00066C40">
            <w:r>
              <w:t>1. Допустимое растягивающее усилие</w:t>
            </w:r>
          </w:p>
        </w:tc>
        <w:tc>
          <w:tcPr>
            <w:tcW w:w="3233" w:type="dxa"/>
            <w:gridSpan w:val="3"/>
          </w:tcPr>
          <w:p w:rsidR="00066C40" w:rsidRDefault="00302C7C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066C40" w:rsidRDefault="00E66D22" w:rsidP="00066C40">
            <w:r>
              <w:t xml:space="preserve">не менее </w:t>
            </w:r>
            <w:r w:rsidR="00364D20">
              <w:t>2.7</w:t>
            </w:r>
            <w:r w:rsidR="006A19BF">
              <w:t xml:space="preserve"> кН</w:t>
            </w:r>
          </w:p>
        </w:tc>
        <w:tc>
          <w:tcPr>
            <w:tcW w:w="1980" w:type="dxa"/>
          </w:tcPr>
          <w:p w:rsidR="00066C40" w:rsidRDefault="00066C40" w:rsidP="00066C40">
            <w:r>
              <w:sym w:font="Symbol" w:char="F044"/>
            </w:r>
            <w:r>
              <w:sym w:font="Symbol" w:char="F061"/>
            </w:r>
            <w:r>
              <w:t xml:space="preserve"> </w:t>
            </w:r>
            <w:r>
              <w:sym w:font="Symbol" w:char="F0A3"/>
            </w:r>
            <w:r>
              <w:t xml:space="preserve"> 0,03 дБ</w:t>
            </w:r>
          </w:p>
        </w:tc>
      </w:tr>
      <w:tr w:rsidR="00066C40" w:rsidTr="00972AC3">
        <w:tc>
          <w:tcPr>
            <w:tcW w:w="2808" w:type="dxa"/>
          </w:tcPr>
          <w:p w:rsidR="00066C40" w:rsidRDefault="00066C40" w:rsidP="00066C40">
            <w:r>
              <w:t>2. Допустимое раздавливающее усилие</w:t>
            </w:r>
          </w:p>
        </w:tc>
        <w:tc>
          <w:tcPr>
            <w:tcW w:w="3233" w:type="dxa"/>
            <w:gridSpan w:val="3"/>
          </w:tcPr>
          <w:p w:rsidR="00066C40" w:rsidRDefault="00302C7C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066C40" w:rsidRDefault="00E66D22" w:rsidP="00066C40">
            <w:r>
              <w:t xml:space="preserve">не менее </w:t>
            </w:r>
            <w:r w:rsidR="00066C40">
              <w:t>0,</w:t>
            </w:r>
            <w:r w:rsidR="002C0AE1">
              <w:t>4</w:t>
            </w:r>
            <w:r w:rsidR="00066C40">
              <w:t xml:space="preserve"> кН/см</w:t>
            </w:r>
          </w:p>
        </w:tc>
        <w:tc>
          <w:tcPr>
            <w:tcW w:w="1980" w:type="dxa"/>
          </w:tcPr>
          <w:p w:rsidR="00066C40" w:rsidRDefault="00066C40" w:rsidP="00066C40">
            <w:r>
              <w:sym w:font="Symbol" w:char="F044"/>
            </w:r>
            <w:r>
              <w:sym w:font="Symbol" w:char="F061"/>
            </w:r>
            <w:r>
              <w:t xml:space="preserve"> </w:t>
            </w:r>
            <w:r>
              <w:sym w:font="Symbol" w:char="F0A3"/>
            </w:r>
            <w:r>
              <w:t xml:space="preserve"> 0,03 дБ</w:t>
            </w:r>
          </w:p>
        </w:tc>
      </w:tr>
      <w:tr w:rsidR="00066C40" w:rsidTr="00972AC3">
        <w:tc>
          <w:tcPr>
            <w:tcW w:w="2808" w:type="dxa"/>
          </w:tcPr>
          <w:p w:rsidR="00066C40" w:rsidRDefault="00066C40" w:rsidP="00066C40">
            <w:r>
              <w:t>3. Диапазон рабочих температур</w:t>
            </w:r>
          </w:p>
        </w:tc>
        <w:tc>
          <w:tcPr>
            <w:tcW w:w="3233" w:type="dxa"/>
            <w:gridSpan w:val="3"/>
          </w:tcPr>
          <w:p w:rsidR="00066C40" w:rsidRDefault="00302C7C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proofErr w:type="gramStart"/>
            <w:r>
              <w:t>от</w:t>
            </w:r>
            <w:proofErr w:type="gramEnd"/>
            <w:r>
              <w:t xml:space="preserve"> минус 40 </w:t>
            </w:r>
            <w:r>
              <w:rPr>
                <w:vertAlign w:val="superscript"/>
              </w:rPr>
              <w:t>о</w:t>
            </w:r>
            <w:r>
              <w:t xml:space="preserve">С до 50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980" w:type="dxa"/>
          </w:tcPr>
          <w:p w:rsidR="00066C40" w:rsidRDefault="00066C40" w:rsidP="00066C40">
            <w:r>
              <w:sym w:font="Symbol" w:char="F044"/>
            </w:r>
            <w:r>
              <w:sym w:font="Symbol" w:char="F061"/>
            </w:r>
            <w:r>
              <w:t xml:space="preserve"> </w:t>
            </w:r>
            <w:r>
              <w:sym w:font="Symbol" w:char="F0A3"/>
            </w:r>
            <w:r>
              <w:t xml:space="preserve"> 0,03 дБ</w:t>
            </w:r>
          </w:p>
        </w:tc>
      </w:tr>
      <w:tr w:rsidR="00066C40" w:rsidTr="00972AC3">
        <w:trPr>
          <w:trHeight w:val="651"/>
        </w:trPr>
        <w:tc>
          <w:tcPr>
            <w:tcW w:w="2808" w:type="dxa"/>
          </w:tcPr>
          <w:p w:rsidR="00066C40" w:rsidRDefault="00066C40" w:rsidP="00066C40">
            <w:r>
              <w:t>4. Продольное проникновение воды</w:t>
            </w:r>
          </w:p>
        </w:tc>
        <w:tc>
          <w:tcPr>
            <w:tcW w:w="3233" w:type="dxa"/>
            <w:gridSpan w:val="3"/>
          </w:tcPr>
          <w:p w:rsidR="00066C40" w:rsidRDefault="00066C40" w:rsidP="00066C40">
            <w:r>
              <w:t>ТУ 3587-</w:t>
            </w:r>
            <w:r w:rsidR="00302C7C">
              <w:t>001-58743450-2005</w:t>
            </w:r>
          </w:p>
        </w:tc>
        <w:tc>
          <w:tcPr>
            <w:tcW w:w="2347" w:type="dxa"/>
            <w:gridSpan w:val="2"/>
          </w:tcPr>
          <w:p w:rsidR="00066C40" w:rsidRDefault="00066C40" w:rsidP="00066C40">
            <w:r>
              <w:t>не более 3 м за 24 часа</w:t>
            </w:r>
          </w:p>
        </w:tc>
        <w:tc>
          <w:tcPr>
            <w:tcW w:w="1980" w:type="dxa"/>
          </w:tcPr>
          <w:p w:rsidR="00066C40" w:rsidRDefault="00066C40" w:rsidP="00066C40">
            <w:r>
              <w:t>нет проникновения</w:t>
            </w:r>
          </w:p>
        </w:tc>
      </w:tr>
      <w:tr w:rsidR="00901A3F" w:rsidTr="00972AC3">
        <w:trPr>
          <w:trHeight w:val="300"/>
        </w:trPr>
        <w:tc>
          <w:tcPr>
            <w:tcW w:w="2808" w:type="dxa"/>
          </w:tcPr>
          <w:p w:rsidR="00901A3F" w:rsidRDefault="00901A3F" w:rsidP="00066C40">
            <w:r>
              <w:t>5. Коэффициент затухания на длине волны 1310нм</w:t>
            </w:r>
          </w:p>
        </w:tc>
        <w:tc>
          <w:tcPr>
            <w:tcW w:w="3233" w:type="dxa"/>
            <w:gridSpan w:val="3"/>
          </w:tcPr>
          <w:p w:rsidR="00901A3F" w:rsidRDefault="00901A3F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901A3F" w:rsidRDefault="00901A3F" w:rsidP="00066C40">
            <w:r>
              <w:t>не более 0,36дБ/км</w:t>
            </w:r>
          </w:p>
        </w:tc>
        <w:tc>
          <w:tcPr>
            <w:tcW w:w="1980" w:type="dxa"/>
          </w:tcPr>
          <w:p w:rsidR="00901A3F" w:rsidRDefault="00901A3F" w:rsidP="00066C40">
            <w:r>
              <w:t>не более</w:t>
            </w:r>
          </w:p>
        </w:tc>
      </w:tr>
      <w:tr w:rsidR="00901A3F" w:rsidTr="00972AC3">
        <w:trPr>
          <w:trHeight w:val="375"/>
        </w:trPr>
        <w:tc>
          <w:tcPr>
            <w:tcW w:w="2808" w:type="dxa"/>
          </w:tcPr>
          <w:p w:rsidR="00901A3F" w:rsidRDefault="00901A3F" w:rsidP="00066C40">
            <w:r>
              <w:t>6. Коэффициент затухания на длине волны 1550нм</w:t>
            </w:r>
          </w:p>
        </w:tc>
        <w:tc>
          <w:tcPr>
            <w:tcW w:w="3233" w:type="dxa"/>
            <w:gridSpan w:val="3"/>
          </w:tcPr>
          <w:p w:rsidR="00901A3F" w:rsidRDefault="00901A3F" w:rsidP="00066C40">
            <w:r>
              <w:t>ТУ 3587-001-58743450-2005</w:t>
            </w:r>
          </w:p>
        </w:tc>
        <w:tc>
          <w:tcPr>
            <w:tcW w:w="2347" w:type="dxa"/>
            <w:gridSpan w:val="2"/>
          </w:tcPr>
          <w:p w:rsidR="00901A3F" w:rsidRDefault="00901A3F" w:rsidP="00066C40">
            <w:r>
              <w:t>не более 0,22дБ/км</w:t>
            </w:r>
          </w:p>
        </w:tc>
        <w:tc>
          <w:tcPr>
            <w:tcW w:w="1980" w:type="dxa"/>
          </w:tcPr>
          <w:p w:rsidR="00901A3F" w:rsidRDefault="00901A3F" w:rsidP="00066C40">
            <w:r>
              <w:t>не более</w:t>
            </w:r>
          </w:p>
        </w:tc>
      </w:tr>
      <w:tr w:rsidR="00066C40" w:rsidTr="00972AC3">
        <w:tc>
          <w:tcPr>
            <w:tcW w:w="2988" w:type="dxa"/>
            <w:gridSpan w:val="2"/>
          </w:tcPr>
          <w:p w:rsidR="00066C40" w:rsidRDefault="00066C40" w:rsidP="00066C40">
            <w:r>
              <w:t xml:space="preserve">Габаритные размеры  кабеля, </w:t>
            </w:r>
            <w:proofErr w:type="gramStart"/>
            <w:r>
              <w:t>мм</w:t>
            </w:r>
            <w:proofErr w:type="gramEnd"/>
          </w:p>
        </w:tc>
        <w:tc>
          <w:tcPr>
            <w:tcW w:w="1080" w:type="dxa"/>
          </w:tcPr>
          <w:p w:rsidR="00066C40" w:rsidRDefault="003B4573" w:rsidP="00066C40">
            <w:r>
              <w:t>7,8 – 8,5</w:t>
            </w:r>
            <w:r w:rsidR="002C0AE1">
              <w:t xml:space="preserve"> ± 0,4</w:t>
            </w:r>
          </w:p>
        </w:tc>
        <w:tc>
          <w:tcPr>
            <w:tcW w:w="3600" w:type="dxa"/>
            <w:gridSpan w:val="2"/>
          </w:tcPr>
          <w:p w:rsidR="00066C40" w:rsidRDefault="00066C40" w:rsidP="00066C40">
            <w:r>
              <w:t>Условия транспортирования и хранения</w:t>
            </w:r>
          </w:p>
        </w:tc>
        <w:tc>
          <w:tcPr>
            <w:tcW w:w="2700" w:type="dxa"/>
            <w:gridSpan w:val="2"/>
          </w:tcPr>
          <w:p w:rsidR="00066C40" w:rsidRDefault="00066C40" w:rsidP="00066C40">
            <w:r>
              <w:t xml:space="preserve">- 50 оС </w:t>
            </w:r>
            <w:r>
              <w:sym w:font="Symbol" w:char="F0B8"/>
            </w:r>
            <w:r>
              <w:t xml:space="preserve"> 50 оС</w:t>
            </w:r>
          </w:p>
        </w:tc>
      </w:tr>
      <w:tr w:rsidR="00066C40" w:rsidTr="00972AC3">
        <w:tc>
          <w:tcPr>
            <w:tcW w:w="2988" w:type="dxa"/>
            <w:gridSpan w:val="2"/>
          </w:tcPr>
          <w:p w:rsidR="00066C40" w:rsidRDefault="00066C40" w:rsidP="00066C40">
            <w:r>
              <w:t xml:space="preserve">Масса кабеля, </w:t>
            </w:r>
            <w:proofErr w:type="gramStart"/>
            <w:r>
              <w:t>кг</w:t>
            </w:r>
            <w:proofErr w:type="gramEnd"/>
            <w:r>
              <w:t>/км</w:t>
            </w:r>
          </w:p>
          <w:p w:rsidR="002C0AE1" w:rsidRDefault="002C0AE1" w:rsidP="00066C40">
            <w:r>
              <w:t>(расчетная)</w:t>
            </w:r>
          </w:p>
        </w:tc>
        <w:tc>
          <w:tcPr>
            <w:tcW w:w="1080" w:type="dxa"/>
          </w:tcPr>
          <w:p w:rsidR="00066C40" w:rsidRDefault="003B4573" w:rsidP="00066C40">
            <w:r>
              <w:t>58</w:t>
            </w:r>
            <w:r w:rsidR="00066C40">
              <w:t>,0</w:t>
            </w:r>
            <w:r>
              <w:t xml:space="preserve"> – 72,0</w:t>
            </w:r>
          </w:p>
        </w:tc>
        <w:tc>
          <w:tcPr>
            <w:tcW w:w="3600" w:type="dxa"/>
            <w:gridSpan w:val="2"/>
          </w:tcPr>
          <w:p w:rsidR="00066C40" w:rsidRDefault="00066C40" w:rsidP="00066C40">
            <w:r>
              <w:t>Условия прокладки</w:t>
            </w:r>
          </w:p>
        </w:tc>
        <w:tc>
          <w:tcPr>
            <w:tcW w:w="2700" w:type="dxa"/>
            <w:gridSpan w:val="2"/>
          </w:tcPr>
          <w:p w:rsidR="00066C40" w:rsidRDefault="00066C40" w:rsidP="00066C40">
            <w:r>
              <w:t xml:space="preserve">- 10 оС </w:t>
            </w:r>
            <w:r>
              <w:sym w:font="Symbol" w:char="F0B8"/>
            </w:r>
            <w:r>
              <w:t xml:space="preserve"> 50 оС</w:t>
            </w:r>
          </w:p>
        </w:tc>
      </w:tr>
      <w:tr w:rsidR="00066C40" w:rsidTr="00972AC3">
        <w:tc>
          <w:tcPr>
            <w:tcW w:w="2988" w:type="dxa"/>
            <w:gridSpan w:val="2"/>
          </w:tcPr>
          <w:p w:rsidR="00066C40" w:rsidRDefault="00066C40" w:rsidP="00066C40">
            <w:r>
              <w:t xml:space="preserve">Строительная длина, </w:t>
            </w:r>
            <w:proofErr w:type="gramStart"/>
            <w:r>
              <w:t>км</w:t>
            </w:r>
            <w:proofErr w:type="gramEnd"/>
          </w:p>
        </w:tc>
        <w:tc>
          <w:tcPr>
            <w:tcW w:w="1080" w:type="dxa"/>
          </w:tcPr>
          <w:p w:rsidR="00066C40" w:rsidRDefault="0010147E" w:rsidP="00066C40">
            <w:r>
              <w:t>4</w:t>
            </w:r>
            <w:r w:rsidR="00066C40">
              <w:t xml:space="preserve">,0 ± 0,1 </w:t>
            </w:r>
          </w:p>
        </w:tc>
        <w:tc>
          <w:tcPr>
            <w:tcW w:w="3600" w:type="dxa"/>
            <w:gridSpan w:val="2"/>
          </w:tcPr>
          <w:p w:rsidR="00066C40" w:rsidRDefault="00066C40" w:rsidP="00066C40">
            <w:r>
              <w:t xml:space="preserve">Минимальный радиус изгиба, </w:t>
            </w:r>
            <w:proofErr w:type="gramStart"/>
            <w:r>
              <w:t>мм</w:t>
            </w:r>
            <w:proofErr w:type="gramEnd"/>
          </w:p>
        </w:tc>
        <w:tc>
          <w:tcPr>
            <w:tcW w:w="2700" w:type="dxa"/>
            <w:gridSpan w:val="2"/>
          </w:tcPr>
          <w:p w:rsidR="00066C40" w:rsidRDefault="00066C40" w:rsidP="00066C40">
            <w:r>
              <w:t>20 наружных диаметров кабеля</w:t>
            </w:r>
          </w:p>
        </w:tc>
      </w:tr>
    </w:tbl>
    <w:p w:rsidR="0010147E" w:rsidRDefault="0010147E" w:rsidP="00066C40"/>
    <w:p w:rsidR="003B4573" w:rsidRDefault="003B4573" w:rsidP="003B4573">
      <w:r>
        <w:t>Цветовая кодировка волокон:</w:t>
      </w:r>
    </w:p>
    <w:p w:rsidR="003B4573" w:rsidRDefault="003B4573" w:rsidP="003B4573">
      <w:pPr>
        <w:numPr>
          <w:ilvl w:val="0"/>
          <w:numId w:val="3"/>
        </w:numPr>
      </w:pPr>
      <w:r>
        <w:t>Для кабеля с 4-мя волокнами  – 1. Красный, 2.Синий, 3.Зеленый, 4.Натуральный</w:t>
      </w:r>
    </w:p>
    <w:p w:rsidR="003B4573" w:rsidRDefault="003B4573" w:rsidP="003B4573">
      <w:pPr>
        <w:numPr>
          <w:ilvl w:val="0"/>
          <w:numId w:val="3"/>
        </w:numPr>
      </w:pPr>
      <w:r>
        <w:t xml:space="preserve">Для кабеля с 8-ми волокнами  -  1. Красный, 2. Синий, 3. Зеленый, 4. Желтый, 5. </w:t>
      </w:r>
      <w:proofErr w:type="spellStart"/>
      <w:r>
        <w:t>Розовый</w:t>
      </w:r>
      <w:proofErr w:type="spellEnd"/>
      <w:r>
        <w:t xml:space="preserve">, </w:t>
      </w:r>
    </w:p>
    <w:p w:rsidR="003B4573" w:rsidRDefault="003B4573" w:rsidP="003B4573">
      <w:pPr>
        <w:ind w:left="60"/>
      </w:pPr>
      <w:r>
        <w:t xml:space="preserve">                                                               6. </w:t>
      </w:r>
      <w:proofErr w:type="spellStart"/>
      <w:r>
        <w:t>Голубой</w:t>
      </w:r>
      <w:proofErr w:type="spellEnd"/>
      <w:r>
        <w:t xml:space="preserve"> , 7.</w:t>
      </w:r>
      <w:proofErr w:type="gramStart"/>
      <w:r>
        <w:t>Фиолетовый</w:t>
      </w:r>
      <w:proofErr w:type="gramEnd"/>
      <w:r>
        <w:t>, 8. Натуральный;</w:t>
      </w:r>
    </w:p>
    <w:p w:rsidR="003B4573" w:rsidRDefault="003B4573" w:rsidP="003B4573">
      <w:pPr>
        <w:ind w:left="60"/>
      </w:pPr>
      <w:r>
        <w:t xml:space="preserve">4.   Для кабеля с 12-ю волокнами  -  1.Красный, 2. Синий, 3.Зеленый, 4. Желтый, 5.  </w:t>
      </w:r>
      <w:proofErr w:type="spellStart"/>
      <w:r>
        <w:t>Розовый</w:t>
      </w:r>
      <w:proofErr w:type="spellEnd"/>
      <w:r>
        <w:t xml:space="preserve">, </w:t>
      </w:r>
    </w:p>
    <w:p w:rsidR="003B4573" w:rsidRDefault="003B4573" w:rsidP="003B4573">
      <w:pPr>
        <w:ind w:left="60"/>
      </w:pPr>
      <w:r>
        <w:t xml:space="preserve">                                                               6. </w:t>
      </w:r>
      <w:proofErr w:type="spellStart"/>
      <w:r>
        <w:t>Голубой</w:t>
      </w:r>
      <w:proofErr w:type="spellEnd"/>
      <w:r>
        <w:t xml:space="preserve">, 7. </w:t>
      </w:r>
      <w:proofErr w:type="spellStart"/>
      <w:r>
        <w:t>Фиолеотовый</w:t>
      </w:r>
      <w:proofErr w:type="spellEnd"/>
      <w:r>
        <w:t xml:space="preserve">, 8. Оранжевый, </w:t>
      </w:r>
    </w:p>
    <w:p w:rsidR="003B4573" w:rsidRDefault="003B4573" w:rsidP="003B4573">
      <w:pPr>
        <w:ind w:left="60"/>
      </w:pPr>
      <w:r>
        <w:t xml:space="preserve">                                                               9. Коричневый, </w:t>
      </w:r>
      <w:r w:rsidR="00972AC3">
        <w:t xml:space="preserve">   </w:t>
      </w:r>
      <w:r>
        <w:t>10. Серый, 11. Черный, 12 Натуральный;</w:t>
      </w:r>
    </w:p>
    <w:p w:rsidR="00972AC3" w:rsidRDefault="00972AC3" w:rsidP="003B4573">
      <w:pPr>
        <w:ind w:left="60"/>
      </w:pPr>
    </w:p>
    <w:p w:rsidR="003B4573" w:rsidRDefault="003B4573" w:rsidP="003B4573">
      <w:pPr>
        <w:ind w:left="60"/>
      </w:pPr>
      <w:r>
        <w:lastRenderedPageBreak/>
        <w:t xml:space="preserve">5.   Для кабеля с 16-ю волокнами -   1.Красный, 2. Синий, 3.Зеленый, 4. Желтый, 5.  </w:t>
      </w:r>
      <w:proofErr w:type="spellStart"/>
      <w:r>
        <w:t>Розовый</w:t>
      </w:r>
      <w:proofErr w:type="spellEnd"/>
      <w:r>
        <w:t xml:space="preserve">, </w:t>
      </w:r>
    </w:p>
    <w:p w:rsidR="003B4573" w:rsidRDefault="003B4573" w:rsidP="003B4573">
      <w:pPr>
        <w:ind w:left="60"/>
      </w:pPr>
      <w:r>
        <w:t xml:space="preserve">                                                               6. </w:t>
      </w:r>
      <w:proofErr w:type="spellStart"/>
      <w:r>
        <w:t>Голубой</w:t>
      </w:r>
      <w:proofErr w:type="spellEnd"/>
      <w:r>
        <w:t xml:space="preserve">, 7. </w:t>
      </w:r>
      <w:proofErr w:type="spellStart"/>
      <w:r>
        <w:t>Фиолеотовый</w:t>
      </w:r>
      <w:proofErr w:type="spellEnd"/>
      <w:r>
        <w:t xml:space="preserve">, 8. Оранжевый, </w:t>
      </w:r>
    </w:p>
    <w:p w:rsidR="003B4573" w:rsidRDefault="003B4573" w:rsidP="003B4573">
      <w:pPr>
        <w:ind w:left="60"/>
      </w:pPr>
      <w:r>
        <w:t xml:space="preserve">                                                               9. Коричневый, 10. Серый, 11. Черный, 12 Натуральный</w:t>
      </w:r>
    </w:p>
    <w:p w:rsidR="003B4573" w:rsidRDefault="003B4573" w:rsidP="003B4573">
      <w:pPr>
        <w:ind w:left="60"/>
      </w:pPr>
      <w:r>
        <w:t xml:space="preserve">                                                               13. Красный с кольцом, </w:t>
      </w:r>
    </w:p>
    <w:p w:rsidR="003B4573" w:rsidRDefault="003B4573" w:rsidP="003B4573">
      <w:pPr>
        <w:ind w:left="60"/>
      </w:pPr>
      <w:r>
        <w:t xml:space="preserve">                                                               14. </w:t>
      </w:r>
      <w:proofErr w:type="gramStart"/>
      <w:r>
        <w:t>Синий</w:t>
      </w:r>
      <w:proofErr w:type="gramEnd"/>
      <w:r>
        <w:t xml:space="preserve"> с кольцом, 15. Зеленый с кольцом, 16 Желтый </w:t>
      </w:r>
      <w:proofErr w:type="gramStart"/>
      <w:r>
        <w:t>с</w:t>
      </w:r>
      <w:proofErr w:type="gramEnd"/>
      <w:r>
        <w:t xml:space="preserve"> </w:t>
      </w:r>
    </w:p>
    <w:p w:rsidR="003B4573" w:rsidRDefault="003B4573" w:rsidP="003B4573">
      <w:pPr>
        <w:ind w:left="60"/>
      </w:pPr>
      <w:r>
        <w:t xml:space="preserve">                                                                Кольцом; </w:t>
      </w:r>
    </w:p>
    <w:p w:rsidR="003B4573" w:rsidRDefault="003B4573" w:rsidP="003B4573">
      <w:pPr>
        <w:ind w:left="60"/>
      </w:pPr>
      <w:r>
        <w:t xml:space="preserve"> 6. </w:t>
      </w:r>
      <w:r w:rsidR="00972AC3">
        <w:t xml:space="preserve">   </w:t>
      </w:r>
      <w:r>
        <w:t xml:space="preserve">Для кабеля с 24мя волокнами -  1.Красный, 2. Синий, 3.Зеленый, 4. Желтый, 5.  </w:t>
      </w:r>
      <w:proofErr w:type="spellStart"/>
      <w:r>
        <w:t>Розовый</w:t>
      </w:r>
      <w:proofErr w:type="spellEnd"/>
      <w:r>
        <w:t xml:space="preserve">, </w:t>
      </w:r>
    </w:p>
    <w:p w:rsidR="003B4573" w:rsidRDefault="003B4573" w:rsidP="003B4573">
      <w:pPr>
        <w:ind w:left="60"/>
      </w:pPr>
      <w:r>
        <w:t xml:space="preserve">                                                               6. </w:t>
      </w:r>
      <w:proofErr w:type="spellStart"/>
      <w:r>
        <w:t>Голубой</w:t>
      </w:r>
      <w:proofErr w:type="spellEnd"/>
      <w:r>
        <w:t xml:space="preserve">, 7. </w:t>
      </w:r>
      <w:proofErr w:type="spellStart"/>
      <w:r>
        <w:t>Фиолеотовый</w:t>
      </w:r>
      <w:proofErr w:type="spellEnd"/>
      <w:r>
        <w:t xml:space="preserve">, 8. Оранжевый, </w:t>
      </w:r>
    </w:p>
    <w:p w:rsidR="003B4573" w:rsidRDefault="003B4573" w:rsidP="003B4573">
      <w:pPr>
        <w:ind w:left="60"/>
      </w:pPr>
      <w:r>
        <w:t xml:space="preserve">                                                               9. Коричневый, 10. Серый, 11. Черный, 12 Натуральный; </w:t>
      </w:r>
    </w:p>
    <w:p w:rsidR="003B4573" w:rsidRDefault="003B4573" w:rsidP="003B4573">
      <w:pPr>
        <w:ind w:left="60"/>
      </w:pPr>
      <w:r>
        <w:t xml:space="preserve">                                                               13. Красный с кольцом, 14. </w:t>
      </w:r>
      <w:proofErr w:type="gramStart"/>
      <w:r>
        <w:t>Синий</w:t>
      </w:r>
      <w:proofErr w:type="gramEnd"/>
      <w:r>
        <w:t xml:space="preserve"> с кольцом, 15. Зеленый </w:t>
      </w:r>
      <w:proofErr w:type="gramStart"/>
      <w:r>
        <w:t>с</w:t>
      </w:r>
      <w:proofErr w:type="gramEnd"/>
    </w:p>
    <w:p w:rsidR="003B4573" w:rsidRDefault="003B4573" w:rsidP="003B4573">
      <w:pPr>
        <w:ind w:left="60"/>
      </w:pPr>
      <w:r>
        <w:t xml:space="preserve">                                                                кольцом,  16 </w:t>
      </w:r>
      <w:proofErr w:type="gramStart"/>
      <w:r>
        <w:t>Желтый</w:t>
      </w:r>
      <w:proofErr w:type="gramEnd"/>
      <w:r>
        <w:t xml:space="preserve"> с кольцом;  17. </w:t>
      </w:r>
      <w:proofErr w:type="spellStart"/>
      <w:proofErr w:type="gramStart"/>
      <w:r>
        <w:t>Розовый</w:t>
      </w:r>
      <w:proofErr w:type="spellEnd"/>
      <w:proofErr w:type="gramEnd"/>
      <w:r>
        <w:t xml:space="preserve"> с кольцом, </w:t>
      </w:r>
    </w:p>
    <w:p w:rsidR="003B4573" w:rsidRDefault="003B4573" w:rsidP="003B4573">
      <w:pPr>
        <w:ind w:left="60"/>
      </w:pPr>
      <w:r>
        <w:t xml:space="preserve">                                                                18. </w:t>
      </w:r>
      <w:proofErr w:type="spellStart"/>
      <w:r>
        <w:t>Голубой</w:t>
      </w:r>
      <w:proofErr w:type="spellEnd"/>
      <w:r>
        <w:t xml:space="preserve"> с </w:t>
      </w:r>
      <w:proofErr w:type="spellStart"/>
      <w:r>
        <w:t>кольуом</w:t>
      </w:r>
      <w:proofErr w:type="spellEnd"/>
      <w:r>
        <w:t xml:space="preserve">,    19. </w:t>
      </w:r>
      <w:proofErr w:type="gramStart"/>
      <w:r>
        <w:t>Фиолетовый</w:t>
      </w:r>
      <w:proofErr w:type="gramEnd"/>
      <w:r>
        <w:t xml:space="preserve"> с кольцом, </w:t>
      </w:r>
    </w:p>
    <w:p w:rsidR="003B4573" w:rsidRDefault="003B4573" w:rsidP="003B4573">
      <w:pPr>
        <w:ind w:left="60"/>
      </w:pPr>
      <w:r>
        <w:t xml:space="preserve">                                                                20 </w:t>
      </w:r>
      <w:proofErr w:type="gramStart"/>
      <w:r>
        <w:t>Оранжевый</w:t>
      </w:r>
      <w:proofErr w:type="gramEnd"/>
      <w:r>
        <w:t xml:space="preserve"> с кольцом,    21. </w:t>
      </w:r>
      <w:proofErr w:type="gramStart"/>
      <w:r>
        <w:t>Коричневый</w:t>
      </w:r>
      <w:proofErr w:type="gramEnd"/>
      <w:r>
        <w:t xml:space="preserve"> с кольцом                                                                 </w:t>
      </w:r>
    </w:p>
    <w:p w:rsidR="003B4573" w:rsidRDefault="003B4573" w:rsidP="003B4573">
      <w:pPr>
        <w:ind w:left="60"/>
      </w:pPr>
      <w:r>
        <w:t xml:space="preserve">                                                                22. </w:t>
      </w:r>
      <w:proofErr w:type="gramStart"/>
      <w:r>
        <w:t>Серый</w:t>
      </w:r>
      <w:proofErr w:type="gramEnd"/>
      <w:r>
        <w:t xml:space="preserve"> с кольцом, 23. Белый,</w:t>
      </w:r>
      <w:r w:rsidRPr="003B4573">
        <w:t xml:space="preserve"> </w:t>
      </w:r>
      <w:r>
        <w:t xml:space="preserve">24. </w:t>
      </w:r>
      <w:proofErr w:type="gramStart"/>
      <w:r>
        <w:t>Белый</w:t>
      </w:r>
      <w:proofErr w:type="gramEnd"/>
      <w:r>
        <w:t xml:space="preserve"> с кольцом.</w:t>
      </w:r>
    </w:p>
    <w:p w:rsidR="00133305" w:rsidRDefault="00133305" w:rsidP="00133305">
      <w:pPr>
        <w:ind w:left="60"/>
      </w:pPr>
      <w:r>
        <w:t xml:space="preserve">7. Для кабеля с 32мя волокнами -      1.Красный, 2. Синий, 3.Зеленый, 4. Желтый, 5.  </w:t>
      </w:r>
      <w:proofErr w:type="spellStart"/>
      <w:r>
        <w:t>Розовый</w:t>
      </w:r>
      <w:proofErr w:type="spellEnd"/>
      <w:r>
        <w:t xml:space="preserve">, </w:t>
      </w:r>
    </w:p>
    <w:p w:rsidR="00133305" w:rsidRDefault="00133305" w:rsidP="00133305">
      <w:pPr>
        <w:ind w:left="60"/>
      </w:pPr>
      <w:r>
        <w:t xml:space="preserve">                                                               6. </w:t>
      </w:r>
      <w:proofErr w:type="spellStart"/>
      <w:r>
        <w:t>Голубой</w:t>
      </w:r>
      <w:proofErr w:type="spellEnd"/>
      <w:r>
        <w:t xml:space="preserve">, 7. </w:t>
      </w:r>
      <w:proofErr w:type="spellStart"/>
      <w:r>
        <w:t>Фиолеотовый</w:t>
      </w:r>
      <w:proofErr w:type="spellEnd"/>
      <w:r>
        <w:t xml:space="preserve">, 8. Оранжевый, </w:t>
      </w:r>
    </w:p>
    <w:p w:rsidR="00133305" w:rsidRDefault="00133305" w:rsidP="00133305">
      <w:pPr>
        <w:ind w:left="60"/>
      </w:pPr>
      <w:r>
        <w:t xml:space="preserve">                                                               9. Коричневый, 10. Серый, 11. Черный, 12 Натуральный; </w:t>
      </w:r>
    </w:p>
    <w:p w:rsidR="00133305" w:rsidRDefault="00133305" w:rsidP="00133305">
      <w:pPr>
        <w:ind w:left="60"/>
      </w:pPr>
      <w:r>
        <w:t xml:space="preserve">                                                               13. Красный с кольцом, 14. </w:t>
      </w:r>
      <w:proofErr w:type="gramStart"/>
      <w:r>
        <w:t>Синий</w:t>
      </w:r>
      <w:proofErr w:type="gramEnd"/>
      <w:r>
        <w:t xml:space="preserve"> с кольцом, 15. Зеленый </w:t>
      </w:r>
      <w:proofErr w:type="gramStart"/>
      <w:r>
        <w:t>с</w:t>
      </w:r>
      <w:proofErr w:type="gramEnd"/>
    </w:p>
    <w:p w:rsidR="00133305" w:rsidRDefault="00133305" w:rsidP="00133305">
      <w:pPr>
        <w:ind w:left="60"/>
      </w:pPr>
      <w:r>
        <w:t xml:space="preserve">                                                                кольцом,  16 </w:t>
      </w:r>
      <w:proofErr w:type="gramStart"/>
      <w:r>
        <w:t>Желтый</w:t>
      </w:r>
      <w:proofErr w:type="gramEnd"/>
      <w:r>
        <w:t xml:space="preserve"> с кольцом;  17. </w:t>
      </w:r>
      <w:proofErr w:type="spellStart"/>
      <w:proofErr w:type="gramStart"/>
      <w:r>
        <w:t>Розовый</w:t>
      </w:r>
      <w:proofErr w:type="spellEnd"/>
      <w:proofErr w:type="gramEnd"/>
      <w:r>
        <w:t xml:space="preserve"> с кольцом, </w:t>
      </w:r>
    </w:p>
    <w:p w:rsidR="00133305" w:rsidRDefault="00133305" w:rsidP="00133305">
      <w:pPr>
        <w:ind w:left="60"/>
      </w:pPr>
      <w:r>
        <w:t xml:space="preserve">                                                                18. </w:t>
      </w:r>
      <w:proofErr w:type="spellStart"/>
      <w:r>
        <w:t>Голубой</w:t>
      </w:r>
      <w:proofErr w:type="spellEnd"/>
      <w:r>
        <w:t xml:space="preserve"> с </w:t>
      </w:r>
      <w:proofErr w:type="spellStart"/>
      <w:r>
        <w:t>кольуом</w:t>
      </w:r>
      <w:proofErr w:type="spellEnd"/>
      <w:r>
        <w:t xml:space="preserve">,    19. </w:t>
      </w:r>
      <w:proofErr w:type="gramStart"/>
      <w:r>
        <w:t>Фиолетовый</w:t>
      </w:r>
      <w:proofErr w:type="gramEnd"/>
      <w:r>
        <w:t xml:space="preserve"> с кольцом, </w:t>
      </w:r>
    </w:p>
    <w:p w:rsidR="00133305" w:rsidRDefault="00133305" w:rsidP="00133305">
      <w:pPr>
        <w:ind w:left="60"/>
      </w:pPr>
      <w:r>
        <w:t xml:space="preserve">                                                                20 </w:t>
      </w:r>
      <w:proofErr w:type="gramStart"/>
      <w:r>
        <w:t>Оранжевый</w:t>
      </w:r>
      <w:proofErr w:type="gramEnd"/>
      <w:r>
        <w:t xml:space="preserve"> с кольцом,    21. </w:t>
      </w:r>
      <w:proofErr w:type="gramStart"/>
      <w:r>
        <w:t>Коричневый</w:t>
      </w:r>
      <w:proofErr w:type="gramEnd"/>
      <w:r>
        <w:t xml:space="preserve"> с кольцом                                                                 </w:t>
      </w:r>
    </w:p>
    <w:p w:rsidR="00133305" w:rsidRDefault="00133305" w:rsidP="00133305">
      <w:pPr>
        <w:ind w:left="60"/>
      </w:pPr>
      <w:r>
        <w:t xml:space="preserve">                                                                22. </w:t>
      </w:r>
      <w:proofErr w:type="gramStart"/>
      <w:r>
        <w:t>Серый</w:t>
      </w:r>
      <w:proofErr w:type="gramEnd"/>
      <w:r>
        <w:t xml:space="preserve"> с кольцом, 23. Белый,</w:t>
      </w:r>
      <w:r w:rsidRPr="003B4573">
        <w:t xml:space="preserve"> </w:t>
      </w:r>
      <w:r>
        <w:t xml:space="preserve">24. </w:t>
      </w:r>
      <w:proofErr w:type="gramStart"/>
      <w:r>
        <w:t>Белый</w:t>
      </w:r>
      <w:proofErr w:type="gramEnd"/>
      <w:r>
        <w:t xml:space="preserve"> с кольцом, </w:t>
      </w:r>
    </w:p>
    <w:p w:rsidR="00133305" w:rsidRDefault="00133305" w:rsidP="00133305">
      <w:pPr>
        <w:ind w:left="60"/>
      </w:pPr>
      <w:r>
        <w:t xml:space="preserve">                                                                25 Красный с двумя кольцами, 26. </w:t>
      </w:r>
      <w:proofErr w:type="gramStart"/>
      <w:r>
        <w:t>Синий</w:t>
      </w:r>
      <w:proofErr w:type="gramEnd"/>
      <w:r>
        <w:t xml:space="preserve"> с двумя </w:t>
      </w:r>
    </w:p>
    <w:p w:rsidR="00133305" w:rsidRDefault="00133305" w:rsidP="00133305">
      <w:pPr>
        <w:ind w:left="60"/>
      </w:pPr>
      <w:r>
        <w:t xml:space="preserve">                                                                кольцами, 27 Зеленый с двумя кольцами, 28. Желтый с</w:t>
      </w:r>
    </w:p>
    <w:p w:rsidR="00133305" w:rsidRDefault="00133305" w:rsidP="00133305">
      <w:pPr>
        <w:ind w:left="60"/>
      </w:pPr>
      <w:r>
        <w:t xml:space="preserve">                                                                двумя кольцами, 29. </w:t>
      </w:r>
      <w:proofErr w:type="spellStart"/>
      <w:proofErr w:type="gramStart"/>
      <w:r>
        <w:t>Розовый</w:t>
      </w:r>
      <w:proofErr w:type="spellEnd"/>
      <w:proofErr w:type="gramEnd"/>
      <w:r>
        <w:t xml:space="preserve"> с двумя кольцами, </w:t>
      </w:r>
    </w:p>
    <w:p w:rsidR="00133305" w:rsidRDefault="00133305" w:rsidP="00133305">
      <w:pPr>
        <w:ind w:left="60"/>
      </w:pPr>
      <w:r>
        <w:t xml:space="preserve">                                                                30. </w:t>
      </w:r>
      <w:proofErr w:type="spellStart"/>
      <w:r>
        <w:t>Голубой</w:t>
      </w:r>
      <w:proofErr w:type="spellEnd"/>
      <w:r>
        <w:t xml:space="preserve"> с двумя кольцами, 31. </w:t>
      </w:r>
      <w:proofErr w:type="gramStart"/>
      <w:r>
        <w:t>Фиолетовый</w:t>
      </w:r>
      <w:proofErr w:type="gramEnd"/>
      <w:r>
        <w:t xml:space="preserve"> с двумя</w:t>
      </w:r>
    </w:p>
    <w:p w:rsidR="00133305" w:rsidRDefault="00133305" w:rsidP="00133305">
      <w:pPr>
        <w:ind w:left="60"/>
      </w:pPr>
      <w:r>
        <w:t xml:space="preserve">                                                                кольцами, 32 </w:t>
      </w:r>
      <w:proofErr w:type="gramStart"/>
      <w:r>
        <w:t>Оранжевый</w:t>
      </w:r>
      <w:proofErr w:type="gramEnd"/>
      <w:r>
        <w:t xml:space="preserve"> с двумя кольцами  </w:t>
      </w:r>
    </w:p>
    <w:p w:rsidR="00133305" w:rsidRDefault="00133305" w:rsidP="00133305">
      <w:pPr>
        <w:ind w:left="60"/>
      </w:pPr>
      <w:r>
        <w:t xml:space="preserve">                      </w:t>
      </w:r>
    </w:p>
    <w:p w:rsidR="003B4573" w:rsidRDefault="003B4573" w:rsidP="003B4573">
      <w:pPr>
        <w:ind w:left="60"/>
      </w:pPr>
    </w:p>
    <w:p w:rsidR="003B4573" w:rsidRDefault="003B4573" w:rsidP="003B4573">
      <w:pPr>
        <w:ind w:left="60"/>
      </w:pPr>
    </w:p>
    <w:p w:rsidR="003B4573" w:rsidRDefault="003B4573" w:rsidP="003B4573"/>
    <w:p w:rsidR="003B4573" w:rsidRDefault="003B4573" w:rsidP="003B4573">
      <w:r>
        <w:t>Маркировка на наружной оболочке кабеля:</w:t>
      </w:r>
    </w:p>
    <w:p w:rsidR="003B4573" w:rsidRDefault="003B4573" w:rsidP="003B4573"/>
    <w:p w:rsidR="003B4573" w:rsidRDefault="003B4573" w:rsidP="003B4573">
      <w:pPr>
        <w:rPr>
          <w:b/>
        </w:rPr>
      </w:pPr>
      <w:r>
        <w:tab/>
      </w:r>
      <w:r>
        <w:rPr>
          <w:b/>
        </w:rPr>
        <w:t>«</w:t>
      </w:r>
      <w:proofErr w:type="spellStart"/>
      <w:r>
        <w:rPr>
          <w:b/>
        </w:rPr>
        <w:t>Еврокабель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 xml:space="preserve">» </w:t>
      </w:r>
      <w:proofErr w:type="spellStart"/>
      <w:r>
        <w:rPr>
          <w:b/>
        </w:rPr>
        <w:t>__Марка</w:t>
      </w:r>
      <w:proofErr w:type="spellEnd"/>
      <w:r>
        <w:rPr>
          <w:b/>
        </w:rPr>
        <w:t xml:space="preserve"> Кабел_2023_</w:t>
      </w:r>
      <w:smartTag w:uri="urn:schemas-microsoft-com:office:smarttags" w:element="metricconverter">
        <w:smartTagPr>
          <w:attr w:name="ProductID" w:val="0000 м"/>
        </w:smartTagPr>
        <w:r>
          <w:rPr>
            <w:b/>
          </w:rPr>
          <w:t>0000 м</w:t>
        </w:r>
      </w:smartTag>
    </w:p>
    <w:p w:rsidR="003B4573" w:rsidRDefault="003B4573" w:rsidP="003B4573">
      <w:pPr>
        <w:rPr>
          <w:b/>
        </w:rPr>
      </w:pPr>
    </w:p>
    <w:p w:rsidR="00066C40" w:rsidRPr="002C0AE1" w:rsidRDefault="002C0AE1" w:rsidP="002C0AE1">
      <w:pPr>
        <w:ind w:left="708" w:firstLine="708"/>
        <w:jc w:val="both"/>
        <w:rPr>
          <w:b/>
        </w:rPr>
      </w:pPr>
      <w:r w:rsidRPr="002C0AE1">
        <w:rPr>
          <w:b/>
        </w:rPr>
        <w:t xml:space="preserve">Технический директор         </w:t>
      </w:r>
      <w:r w:rsidR="00302C7C" w:rsidRPr="002C0AE1">
        <w:rPr>
          <w:b/>
        </w:rPr>
        <w:t xml:space="preserve">                                               В. Овсянников</w:t>
      </w:r>
    </w:p>
    <w:p w:rsidR="001A124A" w:rsidRDefault="001A124A"/>
    <w:p w:rsidR="001A124A" w:rsidRDefault="001A124A"/>
    <w:p w:rsidR="001A124A" w:rsidRDefault="001A124A"/>
    <w:p w:rsidR="001A124A" w:rsidRDefault="001A124A"/>
    <w:p w:rsidR="00DC6774" w:rsidRDefault="00DC6774"/>
    <w:p w:rsidR="00DC6774" w:rsidRDefault="00DC6774"/>
    <w:sectPr w:rsidR="00DC6774" w:rsidSect="00972AC3">
      <w:pgSz w:w="11906" w:h="16838"/>
      <w:pgMar w:top="142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7C3E"/>
    <w:multiLevelType w:val="hybridMultilevel"/>
    <w:tmpl w:val="1436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2B9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7B0D5B"/>
    <w:multiLevelType w:val="hybridMultilevel"/>
    <w:tmpl w:val="27ECD8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DC668E4"/>
    <w:multiLevelType w:val="hybridMultilevel"/>
    <w:tmpl w:val="158C0CD2"/>
    <w:lvl w:ilvl="0" w:tplc="1BA255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774"/>
    <w:rsid w:val="00051AA7"/>
    <w:rsid w:val="00066C40"/>
    <w:rsid w:val="00077257"/>
    <w:rsid w:val="00091A87"/>
    <w:rsid w:val="0010147E"/>
    <w:rsid w:val="00133305"/>
    <w:rsid w:val="001A124A"/>
    <w:rsid w:val="00206820"/>
    <w:rsid w:val="0028454B"/>
    <w:rsid w:val="002C0AE1"/>
    <w:rsid w:val="00302C7C"/>
    <w:rsid w:val="00344B61"/>
    <w:rsid w:val="00364D20"/>
    <w:rsid w:val="00392A03"/>
    <w:rsid w:val="003B4573"/>
    <w:rsid w:val="004A385F"/>
    <w:rsid w:val="004A669A"/>
    <w:rsid w:val="004C3E69"/>
    <w:rsid w:val="004F0C59"/>
    <w:rsid w:val="006A19BF"/>
    <w:rsid w:val="006C54DD"/>
    <w:rsid w:val="006F3773"/>
    <w:rsid w:val="007D2D4F"/>
    <w:rsid w:val="008A594E"/>
    <w:rsid w:val="00901A3F"/>
    <w:rsid w:val="00972AC3"/>
    <w:rsid w:val="009762CB"/>
    <w:rsid w:val="009C518E"/>
    <w:rsid w:val="00A46E25"/>
    <w:rsid w:val="00AB2C12"/>
    <w:rsid w:val="00AC2F09"/>
    <w:rsid w:val="00CA6E29"/>
    <w:rsid w:val="00D26C0C"/>
    <w:rsid w:val="00D270EA"/>
    <w:rsid w:val="00DC6774"/>
    <w:rsid w:val="00E66D22"/>
    <w:rsid w:val="00ED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B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4B61"/>
    <w:pPr>
      <w:ind w:left="720"/>
    </w:pPr>
  </w:style>
  <w:style w:type="table" w:styleId="a4">
    <w:name w:val="Table Grid"/>
    <w:basedOn w:val="a1"/>
    <w:rsid w:val="007D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66D2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«Еврокабель I»</vt:lpstr>
    </vt:vector>
  </TitlesOfParts>
  <Company>е-k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«Еврокабель I»</dc:title>
  <dc:creator>F</dc:creator>
  <cp:lastModifiedBy>vo</cp:lastModifiedBy>
  <cp:revision>3</cp:revision>
  <cp:lastPrinted>2004-10-26T08:47:00Z</cp:lastPrinted>
  <dcterms:created xsi:type="dcterms:W3CDTF">2023-02-20T11:36:00Z</dcterms:created>
  <dcterms:modified xsi:type="dcterms:W3CDTF">2023-04-24T06:59:00Z</dcterms:modified>
</cp:coreProperties>
</file>